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FFBF9" w14:textId="12465B54" w:rsidR="009D564B" w:rsidRPr="009D564B" w:rsidRDefault="009D564B" w:rsidP="009D564B">
      <w:pPr>
        <w:jc w:val="center"/>
        <w:rPr>
          <w:b/>
          <w:bCs/>
        </w:rPr>
      </w:pPr>
      <w:r w:rsidRPr="009D564B">
        <w:rPr>
          <w:b/>
          <w:bCs/>
        </w:rPr>
        <w:t>EVIDENCIAS CONTRATO No. CO1.PCCNTR.7257460 de 2025</w:t>
      </w:r>
    </w:p>
    <w:p w14:paraId="5B12764B" w14:textId="77777777" w:rsidR="009D564B" w:rsidRPr="009D564B" w:rsidRDefault="009D564B" w:rsidP="009D564B">
      <w:pPr>
        <w:jc w:val="center"/>
        <w:rPr>
          <w:b/>
          <w:bCs/>
        </w:rPr>
      </w:pPr>
      <w:r w:rsidRPr="009D564B">
        <w:rPr>
          <w:b/>
          <w:bCs/>
        </w:rPr>
        <w:t>LIDA MARCELA ALVARADO AFRICANO</w:t>
      </w:r>
    </w:p>
    <w:p w14:paraId="4495DBF8" w14:textId="5245C834" w:rsidR="009D564B" w:rsidRDefault="009D564B" w:rsidP="009D564B">
      <w:pPr>
        <w:jc w:val="center"/>
        <w:rPr>
          <w:b/>
          <w:bCs/>
        </w:rPr>
      </w:pPr>
      <w:r w:rsidRPr="009D564B">
        <w:rPr>
          <w:b/>
          <w:bCs/>
        </w:rPr>
        <w:t xml:space="preserve">MES </w:t>
      </w:r>
      <w:r w:rsidR="007C638E">
        <w:rPr>
          <w:b/>
          <w:bCs/>
        </w:rPr>
        <w:t>DICIEMBRE</w:t>
      </w:r>
      <w:r w:rsidRPr="009D564B">
        <w:rPr>
          <w:b/>
          <w:bCs/>
        </w:rPr>
        <w:t xml:space="preserve"> DE 2025</w:t>
      </w:r>
    </w:p>
    <w:p w14:paraId="626E67E9" w14:textId="6FAE0471" w:rsidR="009D564B" w:rsidRDefault="009D564B" w:rsidP="009D564B">
      <w:pPr>
        <w:jc w:val="center"/>
        <w:rPr>
          <w:b/>
          <w:bCs/>
        </w:rPr>
      </w:pPr>
    </w:p>
    <w:p w14:paraId="01ED5F5C" w14:textId="37E50C23" w:rsidR="009D564B" w:rsidRDefault="009D564B" w:rsidP="009D564B">
      <w:pPr>
        <w:jc w:val="center"/>
        <w:rPr>
          <w:b/>
          <w:bCs/>
        </w:rPr>
      </w:pPr>
      <w:r>
        <w:rPr>
          <w:b/>
          <w:bCs/>
        </w:rPr>
        <w:t xml:space="preserve">OBLIGACIÓN No. </w:t>
      </w:r>
      <w:r w:rsidR="0000024C">
        <w:rPr>
          <w:b/>
          <w:bCs/>
        </w:rPr>
        <w:t>15</w:t>
      </w:r>
    </w:p>
    <w:p w14:paraId="15C9A605" w14:textId="73F2D3CC" w:rsidR="009D564B" w:rsidRDefault="009D564B" w:rsidP="009D564B">
      <w:pPr>
        <w:jc w:val="center"/>
        <w:rPr>
          <w:b/>
          <w:bCs/>
        </w:rPr>
      </w:pPr>
    </w:p>
    <w:p w14:paraId="7ED1D86B" w14:textId="6CEB8578" w:rsidR="003A218B" w:rsidRDefault="0000024C" w:rsidP="009D564B">
      <w:r w:rsidRPr="0000024C">
        <w:rPr>
          <w:rFonts w:cs="Calibri"/>
          <w:color w:val="000000" w:themeColor="text1"/>
        </w:rPr>
        <w:t>Las demás que sean necesarias para el cabal cumplimiento del objeto contractual y señaladas por el supervisor.</w:t>
      </w:r>
    </w:p>
    <w:p w14:paraId="1F915C9D" w14:textId="470D4278" w:rsidR="009D564B" w:rsidRDefault="009D564B" w:rsidP="009D564B">
      <w:pPr>
        <w:rPr>
          <w:b/>
          <w:bCs/>
        </w:rPr>
      </w:pPr>
      <w:r w:rsidRPr="009D564B">
        <w:rPr>
          <w:b/>
          <w:bCs/>
        </w:rPr>
        <w:t>ACCIONES REALIZADAS</w:t>
      </w:r>
    </w:p>
    <w:p w14:paraId="12EC6268" w14:textId="77777777" w:rsidR="007C638E" w:rsidRDefault="007C638E" w:rsidP="007C638E">
      <w:r>
        <w:t>Participar en reuniones citadas por parte del subdirector o supervisor del contrato. Acompañar las reuniones de los procesos en los que requieren acompañamiento del área de infraestructura.</w:t>
      </w:r>
    </w:p>
    <w:p w14:paraId="1187E402" w14:textId="77777777" w:rsidR="007C638E" w:rsidRDefault="007C638E" w:rsidP="007C638E">
      <w:r>
        <w:t>-</w:t>
      </w:r>
      <w:r>
        <w:tab/>
        <w:t>Reunión Seguimiento ejecución presupuesta 2025</w:t>
      </w:r>
    </w:p>
    <w:p w14:paraId="2542EB5B" w14:textId="77777777" w:rsidR="007C638E" w:rsidRDefault="007C638E" w:rsidP="007C638E">
      <w:r>
        <w:t>-</w:t>
      </w:r>
      <w:r>
        <w:tab/>
        <w:t xml:space="preserve">Reunión SOCIALIZACIÓN GUIA GIL-023 GUIA DE APOYO PARA LA SUPERVISIÓN E INTERVENTORÍA DE </w:t>
      </w:r>
    </w:p>
    <w:p w14:paraId="18C939BC" w14:textId="3BF113CA" w:rsidR="009919F0" w:rsidRDefault="007C638E" w:rsidP="00AF24D6">
      <w:r>
        <w:t>-</w:t>
      </w:r>
      <w:r>
        <w:tab/>
        <w:t>Socialización guía GIL-G-026 Guía para la estructuración técnica de contratos de</w:t>
      </w:r>
    </w:p>
    <w:p w14:paraId="6CB7CCDD" w14:textId="78415ED0" w:rsidR="007C638E" w:rsidRDefault="007C638E" w:rsidP="00AF24D6">
      <w:r w:rsidRPr="007C638E">
        <w:lastRenderedPageBreak/>
        <w:drawing>
          <wp:inline distT="0" distB="0" distL="0" distR="0" wp14:anchorId="7EDF4E51" wp14:editId="49B7F2D5">
            <wp:extent cx="5612130" cy="6215380"/>
            <wp:effectExtent l="0" t="0" r="762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6215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AD5CDA" w14:textId="77777777" w:rsidR="007C638E" w:rsidRDefault="007C638E" w:rsidP="00AF24D6"/>
    <w:p w14:paraId="166104A3" w14:textId="77777777" w:rsidR="007C638E" w:rsidRDefault="007C638E" w:rsidP="00AF24D6"/>
    <w:p w14:paraId="10D785C5" w14:textId="52C6C99E" w:rsidR="007C638E" w:rsidRDefault="007C638E" w:rsidP="00AF24D6">
      <w:pPr>
        <w:rPr>
          <w:rFonts w:cs="Calibri"/>
          <w:color w:val="000000" w:themeColor="text1"/>
        </w:rPr>
      </w:pPr>
      <w:r w:rsidRPr="007C638E">
        <w:rPr>
          <w:rFonts w:cs="Calibri"/>
          <w:color w:val="000000" w:themeColor="text1"/>
        </w:rPr>
        <w:lastRenderedPageBreak/>
        <w:drawing>
          <wp:inline distT="0" distB="0" distL="0" distR="0" wp14:anchorId="2F31A33E" wp14:editId="68369DC7">
            <wp:extent cx="5612130" cy="3139440"/>
            <wp:effectExtent l="0" t="0" r="7620" b="381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3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2EB9A0" w14:textId="77777777" w:rsidR="007C638E" w:rsidRDefault="007C638E" w:rsidP="00AF24D6">
      <w:pPr>
        <w:rPr>
          <w:rFonts w:cs="Calibri"/>
          <w:color w:val="000000" w:themeColor="text1"/>
        </w:rPr>
      </w:pPr>
    </w:p>
    <w:p w14:paraId="462402B9" w14:textId="6B4F620E" w:rsidR="007C638E" w:rsidRDefault="007C638E" w:rsidP="00AF24D6">
      <w:pPr>
        <w:rPr>
          <w:rFonts w:cs="Calibri"/>
          <w:color w:val="000000" w:themeColor="text1"/>
        </w:rPr>
      </w:pPr>
      <w:r w:rsidRPr="007C638E">
        <w:rPr>
          <w:rFonts w:cs="Calibri"/>
          <w:color w:val="000000" w:themeColor="text1"/>
        </w:rPr>
        <w:drawing>
          <wp:inline distT="0" distB="0" distL="0" distR="0" wp14:anchorId="5F71995D" wp14:editId="5773AEA4">
            <wp:extent cx="5612130" cy="3315335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315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6637EF" w14:textId="77777777" w:rsidR="007C638E" w:rsidRDefault="007C638E" w:rsidP="00AF24D6">
      <w:pPr>
        <w:rPr>
          <w:rFonts w:cs="Calibri"/>
          <w:color w:val="000000" w:themeColor="text1"/>
        </w:rPr>
      </w:pPr>
    </w:p>
    <w:p w14:paraId="0C0E0CEB" w14:textId="0B43118B" w:rsidR="007C638E" w:rsidRDefault="007C638E" w:rsidP="00AF24D6">
      <w:pPr>
        <w:rPr>
          <w:rFonts w:cs="Calibri"/>
          <w:color w:val="000000" w:themeColor="text1"/>
        </w:rPr>
      </w:pPr>
      <w:r w:rsidRPr="007C638E">
        <w:rPr>
          <w:rFonts w:cs="Calibri"/>
          <w:color w:val="000000" w:themeColor="text1"/>
        </w:rPr>
        <w:lastRenderedPageBreak/>
        <w:drawing>
          <wp:inline distT="0" distB="0" distL="0" distR="0" wp14:anchorId="2704BBDE" wp14:editId="356C82E1">
            <wp:extent cx="5612130" cy="3165475"/>
            <wp:effectExtent l="0" t="0" r="762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6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C638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64B"/>
    <w:rsid w:val="0000024C"/>
    <w:rsid w:val="00011191"/>
    <w:rsid w:val="0013797D"/>
    <w:rsid w:val="00182049"/>
    <w:rsid w:val="003A218B"/>
    <w:rsid w:val="00562848"/>
    <w:rsid w:val="005E6FCE"/>
    <w:rsid w:val="0071540E"/>
    <w:rsid w:val="007A6B48"/>
    <w:rsid w:val="007C638E"/>
    <w:rsid w:val="007E01FE"/>
    <w:rsid w:val="00921AC8"/>
    <w:rsid w:val="009919F0"/>
    <w:rsid w:val="00997E97"/>
    <w:rsid w:val="009D564B"/>
    <w:rsid w:val="00AD1C1F"/>
    <w:rsid w:val="00AF24D6"/>
    <w:rsid w:val="00AF3899"/>
    <w:rsid w:val="00D7218E"/>
    <w:rsid w:val="00FB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0D4F5"/>
  <w15:chartTrackingRefBased/>
  <w15:docId w15:val="{7114A8F8-ECDD-4298-98B8-281009BB1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104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USER</cp:lastModifiedBy>
  <cp:revision>14</cp:revision>
  <dcterms:created xsi:type="dcterms:W3CDTF">2025-01-21T19:07:00Z</dcterms:created>
  <dcterms:modified xsi:type="dcterms:W3CDTF">2025-12-11T13:52:00Z</dcterms:modified>
</cp:coreProperties>
</file>